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E90AB" w14:textId="77777777" w:rsidR="00E35D69" w:rsidRPr="0013494A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sz w:val="24"/>
          <w:szCs w:val="24"/>
        </w:rPr>
      </w:pPr>
      <w:r w:rsidRPr="0013494A">
        <w:rPr>
          <w:rFonts w:ascii="GT Walsheim Rg" w:hAnsi="GT Walsheim Rg" w:cs="GT Walsheim Rg"/>
          <w:b/>
          <w:bCs/>
          <w:sz w:val="24"/>
          <w:szCs w:val="24"/>
          <w:highlight w:val="yellow"/>
        </w:rPr>
        <w:t>Please update before copying and pasting into your Outlook signature:</w:t>
      </w:r>
    </w:p>
    <w:p w14:paraId="7450B07B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68F6002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9991"/>
          <w:sz w:val="24"/>
          <w:szCs w:val="24"/>
        </w:rPr>
      </w:pPr>
    </w:p>
    <w:p w14:paraId="55631A58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009991"/>
          <w:sz w:val="24"/>
          <w:szCs w:val="24"/>
        </w:rPr>
      </w:pPr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 xml:space="preserve">FirstName </w:t>
      </w:r>
      <w:proofErr w:type="spellStart"/>
      <w:r>
        <w:rPr>
          <w:rFonts w:ascii="GT Walsheim Rg" w:hAnsi="GT Walsheim Rg" w:cs="GT Walsheim Rg"/>
          <w:b/>
          <w:bCs/>
          <w:color w:val="009991"/>
          <w:sz w:val="24"/>
          <w:szCs w:val="24"/>
        </w:rPr>
        <w:t>LastName</w:t>
      </w:r>
      <w:proofErr w:type="spellEnd"/>
    </w:p>
    <w:p w14:paraId="55F69834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Title</w:t>
      </w:r>
    </w:p>
    <w:p w14:paraId="7039F4DB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2F5496"/>
          <w:sz w:val="18"/>
          <w:szCs w:val="18"/>
        </w:rPr>
      </w:pPr>
    </w:p>
    <w:p w14:paraId="7A7359F6" w14:textId="1C350F25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color w:val="1F3864"/>
        </w:rPr>
      </w:pPr>
      <w:proofErr w:type="spellStart"/>
      <w:r>
        <w:rPr>
          <w:rFonts w:ascii="GT Walsheim Rg" w:hAnsi="GT Walsheim Rg" w:cs="GT Walsheim Rg"/>
          <w:b/>
          <w:bCs/>
          <w:color w:val="009991"/>
          <w:sz w:val="20"/>
          <w:szCs w:val="20"/>
        </w:rPr>
        <w:t>BioTissue</w:t>
      </w:r>
      <w:proofErr w:type="spellEnd"/>
      <w:r>
        <w:rPr>
          <w:rFonts w:ascii="GT Walsheim Rg" w:hAnsi="GT Walsheim Rg" w:cs="GT Walsheim Rg"/>
          <w:b/>
          <w:bCs/>
          <w:color w:val="009991"/>
          <w:sz w:val="20"/>
          <w:szCs w:val="20"/>
        </w:rPr>
        <w:t>, Inc.</w:t>
      </w:r>
      <w:r>
        <w:rPr>
          <w:rFonts w:ascii="GT Walsheim Rg" w:hAnsi="GT Walsheim Rg" w:cs="GT Walsheim Rg"/>
          <w:color w:val="009991"/>
          <w:sz w:val="18"/>
          <w:szCs w:val="18"/>
        </w:rPr>
        <w:br/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The Landing MIA | 7300 Corporate Center Drive | Suite 700 | Miami, FL 33126  | USA </w:t>
      </w:r>
      <w:r>
        <w:rPr>
          <w:rFonts w:ascii="GT Walsheim Rg" w:hAnsi="GT Walsheim Rg" w:cs="GT Walsheim Rg"/>
          <w:color w:val="006562"/>
          <w:sz w:val="18"/>
          <w:szCs w:val="18"/>
        </w:rPr>
        <w:br/>
        <w:t xml:space="preserve">Office: </w:t>
      </w:r>
      <w:r w:rsidR="0027573B">
        <w:rPr>
          <w:rFonts w:ascii="GT Walsheim Rg" w:hAnsi="GT Walsheim Rg" w:cs="GT Walsheim Rg"/>
          <w:color w:val="006562"/>
          <w:sz w:val="18"/>
          <w:szCs w:val="18"/>
        </w:rPr>
        <w:t>(888) 296-8858</w:t>
      </w:r>
      <w:r>
        <w:rPr>
          <w:rFonts w:ascii="GT Walsheim Rg" w:hAnsi="GT Walsheim Rg" w:cs="GT Walsheim Rg"/>
          <w:color w:val="006562"/>
          <w:sz w:val="18"/>
          <w:szCs w:val="18"/>
        </w:rPr>
        <w:t xml:space="preserve"> | Mobile: ADD MOBILE NUMBER | Email:</w:t>
      </w:r>
      <w:r>
        <w:rPr>
          <w:rFonts w:ascii="GT Walsheim Rg" w:hAnsi="GT Walsheim Rg" w:cs="GT Walsheim Rg"/>
          <w:color w:val="1F3864"/>
          <w:sz w:val="18"/>
          <w:szCs w:val="18"/>
        </w:rPr>
        <w:t xml:space="preserve"> </w:t>
      </w:r>
      <w:hyperlink r:id="rId6" w:history="1">
        <w:r w:rsidRPr="008A3DD5">
          <w:rPr>
            <w:rStyle w:val="Hyperlink"/>
            <w:rFonts w:ascii="GT Walsheim Rg" w:hAnsi="GT Walsheim Rg" w:cs="GT Walsheim Rg"/>
            <w:sz w:val="18"/>
            <w:szCs w:val="18"/>
          </w:rPr>
          <w:t>email@biotissue.com</w:t>
        </w:r>
      </w:hyperlink>
      <w:r>
        <w:rPr>
          <w:rFonts w:ascii="GT Walsheim Rg" w:hAnsi="GT Walsheim Rg" w:cs="GT Walsheim Rg"/>
          <w:color w:val="1F3864"/>
          <w:sz w:val="18"/>
          <w:szCs w:val="18"/>
        </w:rPr>
        <w:br/>
      </w:r>
      <w:hyperlink r:id="rId7" w:history="1">
        <w:r>
          <w:rPr>
            <w:rFonts w:ascii="GT Walsheim Rg" w:hAnsi="GT Walsheim Rg" w:cs="GT Walsheim Rg"/>
            <w:color w:val="0563C1"/>
            <w:sz w:val="18"/>
            <w:szCs w:val="18"/>
            <w:u w:val="single"/>
          </w:rPr>
          <w:t>www.biotissue.com</w:t>
        </w:r>
      </w:hyperlink>
      <w:r>
        <w:rPr>
          <w:rFonts w:ascii="GT Walsheim Rg" w:hAnsi="GT Walsheim Rg" w:cs="GT Walsheim Rg"/>
          <w:color w:val="1F3864"/>
        </w:rPr>
        <w:t xml:space="preserve"> </w:t>
      </w:r>
    </w:p>
    <w:p w14:paraId="364F1B7E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1F3864"/>
        </w:rPr>
      </w:pPr>
    </w:p>
    <w:p w14:paraId="13DE849F" w14:textId="7E70D06D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1EC27EEF" wp14:editId="6EB059C5">
            <wp:extent cx="1318260" cy="329565"/>
            <wp:effectExtent l="0" t="0" r="0" b="0"/>
            <wp:docPr id="2" name="Picture 2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329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92850D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20733E4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GT Walsheim Rg" w:hAnsi="GT Walsheim Rg" w:cs="GT Walsheim Rg"/>
          <w:b/>
          <w:bCs/>
          <w:color w:val="006562"/>
          <w:sz w:val="18"/>
          <w:szCs w:val="18"/>
        </w:rPr>
      </w:pPr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 xml:space="preserve">Read about our Rebranding Announcement </w:t>
      </w:r>
      <w:hyperlink r:id="rId9" w:history="1">
        <w:r>
          <w:rPr>
            <w:rFonts w:ascii="GT Walsheim Rg" w:hAnsi="GT Walsheim Rg" w:cs="GT Walsheim Rg"/>
            <w:b/>
            <w:bCs/>
            <w:color w:val="0000FF"/>
            <w:sz w:val="18"/>
            <w:szCs w:val="18"/>
            <w:u w:val="single"/>
          </w:rPr>
          <w:t>here</w:t>
        </w:r>
      </w:hyperlink>
      <w:r>
        <w:rPr>
          <w:rFonts w:ascii="GT Walsheim Rg" w:hAnsi="GT Walsheim Rg" w:cs="GT Walsheim Rg"/>
          <w:b/>
          <w:bCs/>
          <w:color w:val="006562"/>
          <w:sz w:val="18"/>
          <w:szCs w:val="18"/>
        </w:rPr>
        <w:t>.</w:t>
      </w:r>
    </w:p>
    <w:p w14:paraId="295E8872" w14:textId="77777777" w:rsidR="00E35D69" w:rsidRDefault="00E35D69" w:rsidP="00E35D6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A5565B" w14:textId="77777777" w:rsidR="00E35D69" w:rsidRDefault="00E35D69" w:rsidP="00E35D69">
      <w:pPr>
        <w:widowControl w:val="0"/>
        <w:autoSpaceDE w:val="0"/>
        <w:autoSpaceDN w:val="0"/>
        <w:adjustRightInd w:val="0"/>
        <w:spacing w:after="200" w:line="276" w:lineRule="auto"/>
        <w:rPr>
          <w:rFonts w:ascii="Calibri" w:hAnsi="Calibri" w:cs="Calibri"/>
          <w:lang w:val="en"/>
        </w:rPr>
      </w:pPr>
    </w:p>
    <w:p w14:paraId="45751400" w14:textId="77777777" w:rsidR="000C2DD5" w:rsidRDefault="000C2DD5"/>
    <w:sectPr w:rsidR="000C2DD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74BBAD" w14:textId="77777777" w:rsidR="00000000" w:rsidRDefault="0027573B">
      <w:pPr>
        <w:spacing w:after="0" w:line="240" w:lineRule="auto"/>
      </w:pPr>
      <w:r>
        <w:separator/>
      </w:r>
    </w:p>
  </w:endnote>
  <w:endnote w:type="continuationSeparator" w:id="0">
    <w:p w14:paraId="6DD20C21" w14:textId="77777777" w:rsidR="00000000" w:rsidRDefault="00275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T Walsheim Rg"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60662" w14:textId="77777777" w:rsidR="00000000" w:rsidRDefault="0027573B">
      <w:pPr>
        <w:spacing w:after="0" w:line="240" w:lineRule="auto"/>
      </w:pPr>
      <w:r>
        <w:separator/>
      </w:r>
    </w:p>
  </w:footnote>
  <w:footnote w:type="continuationSeparator" w:id="0">
    <w:p w14:paraId="530EB4FD" w14:textId="77777777" w:rsidR="00000000" w:rsidRDefault="00275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D69"/>
    <w:rsid w:val="000C2DD5"/>
    <w:rsid w:val="0027573B"/>
    <w:rsid w:val="00805915"/>
    <w:rsid w:val="00E3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BC09ED"/>
  <w15:chartTrackingRefBased/>
  <w15:docId w15:val="{938C94BC-0601-4D34-9249-98D81CD07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5D69"/>
    <w:rPr>
      <w:rFonts w:eastAsiaTheme="minorEastAsia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6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http://www.biotissue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mail@biotissue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tissuetech.com/press-releases/tissuetech-announces-rebranding-adopts-biotissue-name-across-entire-busin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Jamielyn Co</dc:creator>
  <cp:keywords/>
  <dc:description/>
  <cp:lastModifiedBy>Jamielyn Co</cp:lastModifiedBy>
  <cp:revision>2</cp:revision>
  <dcterms:created xsi:type="dcterms:W3CDTF">2022-02-11T18:25:00Z</dcterms:created>
  <dcterms:modified xsi:type="dcterms:W3CDTF">2022-03-02T22:07:00Z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e4003fcc-1d51-43db-b362-0996af6f10b2_Enabled">
    <vt:lpwstr>true</vt:lpwstr>
  </property>
  <property fmtid="{D5CDD505-2E9C-101B-9397-08002B2CF9AE}" pid="3" name="MSIP_Label_e4003fcc-1d51-43db-b362-0996af6f10b2_SetDate">
    <vt:lpwstr>2022-02-11T18:25:22Z</vt:lpwstr>
  </property>
  <property fmtid="{D5CDD505-2E9C-101B-9397-08002B2CF9AE}" pid="4" name="MSIP_Label_e4003fcc-1d51-43db-b362-0996af6f10b2_Method">
    <vt:lpwstr>Standard</vt:lpwstr>
  </property>
  <property fmtid="{D5CDD505-2E9C-101B-9397-08002B2CF9AE}" pid="5" name="MSIP_Label_e4003fcc-1d51-43db-b362-0996af6f10b2_Name">
    <vt:lpwstr>Public</vt:lpwstr>
  </property>
  <property fmtid="{D5CDD505-2E9C-101B-9397-08002B2CF9AE}" pid="6" name="MSIP_Label_e4003fcc-1d51-43db-b362-0996af6f10b2_SiteId">
    <vt:lpwstr>39e72d23-a1b5-4c84-a970-b7f260fd12b1</vt:lpwstr>
  </property>
  <property fmtid="{D5CDD505-2E9C-101B-9397-08002B2CF9AE}" pid="7" name="MSIP_Label_e4003fcc-1d51-43db-b362-0996af6f10b2_ActionId">
    <vt:lpwstr>d213a94a-6867-4c33-887d-737f6e3d8f24</vt:lpwstr>
  </property>
  <property fmtid="{D5CDD505-2E9C-101B-9397-08002B2CF9AE}" pid="8" name="MSIP_Label_e4003fcc-1d51-43db-b362-0996af6f10b2_ContentBits">
    <vt:lpwstr>0</vt:lpwstr>
  </property>
</Properties>
</file>