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1690" w14:textId="32CC571F" w:rsidR="002347E1" w:rsidRPr="002347E1" w:rsidRDefault="002347E1" w:rsidP="008F7A86">
      <w:pPr>
        <w:rPr>
          <w:rFonts w:ascii="GT Walsheim Rg" w:hAnsi="GT Walsheim Rg"/>
          <w:color w:val="006562"/>
          <w:sz w:val="24"/>
          <w:szCs w:val="24"/>
        </w:rPr>
      </w:pPr>
      <w:r w:rsidRPr="002347E1">
        <w:rPr>
          <w:rFonts w:ascii="GT Walsheim Rg" w:hAnsi="GT Walsheim Rg"/>
          <w:color w:val="006562"/>
          <w:sz w:val="24"/>
          <w:szCs w:val="24"/>
        </w:rPr>
        <w:t>Dear</w:t>
      </w:r>
      <w:r>
        <w:rPr>
          <w:rFonts w:ascii="GT Walsheim Rg" w:hAnsi="GT Walsheim Rg"/>
          <w:color w:val="006562"/>
          <w:sz w:val="24"/>
          <w:szCs w:val="24"/>
        </w:rPr>
        <w:t xml:space="preserve"> Name,</w:t>
      </w:r>
    </w:p>
    <w:p w14:paraId="23D6EC0D" w14:textId="77777777" w:rsidR="002347E1" w:rsidRDefault="002347E1" w:rsidP="008F7A86">
      <w:pPr>
        <w:rPr>
          <w:rFonts w:ascii="GT Walsheim Rg" w:hAnsi="GT Walsheim Rg"/>
          <w:color w:val="006562"/>
          <w:sz w:val="20"/>
          <w:szCs w:val="20"/>
        </w:rPr>
      </w:pPr>
    </w:p>
    <w:p w14:paraId="4DAFF606" w14:textId="727E127A" w:rsidR="008F7A86" w:rsidRPr="00123227" w:rsidRDefault="00123227" w:rsidP="008F7A86">
      <w:r w:rsidRPr="00123227">
        <w:rPr>
          <w:rFonts w:ascii="GT Walsheim Rg" w:hAnsi="GT Walsheim Rg"/>
          <w:color w:val="006562"/>
          <w:sz w:val="20"/>
          <w:szCs w:val="20"/>
        </w:rPr>
        <w:t xml:space="preserve">Letter starts here. </w:t>
      </w:r>
      <w:r w:rsidR="002347E1">
        <w:rPr>
          <w:rFonts w:ascii="GT Walsheim Rg" w:hAnsi="GT Walsheim Rg"/>
          <w:color w:val="006562"/>
          <w:sz w:val="20"/>
          <w:szCs w:val="20"/>
        </w:rPr>
        <w:t>Please do not change size or color of text.</w:t>
      </w:r>
    </w:p>
    <w:p w14:paraId="668F3872" w14:textId="1F755F02" w:rsidR="00123227" w:rsidRPr="00123227" w:rsidRDefault="00123227" w:rsidP="008F7A86"/>
    <w:p w14:paraId="74CA9149" w14:textId="1A349B40" w:rsidR="00123227" w:rsidRPr="00123227" w:rsidRDefault="00123227" w:rsidP="008F7A86"/>
    <w:p w14:paraId="6F34B84B" w14:textId="548F117A" w:rsidR="00123227" w:rsidRPr="00123227" w:rsidRDefault="00123227" w:rsidP="008F7A86"/>
    <w:p w14:paraId="0F9E5575" w14:textId="48411EB4" w:rsidR="00123227" w:rsidRPr="00123227" w:rsidRDefault="00123227" w:rsidP="008F7A86"/>
    <w:p w14:paraId="0543B7E3" w14:textId="11F22070" w:rsidR="00123227" w:rsidRPr="00123227" w:rsidRDefault="00123227" w:rsidP="008F7A86"/>
    <w:p w14:paraId="10D3192B" w14:textId="0D794E1B" w:rsidR="00123227" w:rsidRPr="00123227" w:rsidRDefault="00123227" w:rsidP="008F7A86"/>
    <w:p w14:paraId="01B6203A" w14:textId="42FF104F" w:rsidR="00123227" w:rsidRPr="00123227" w:rsidRDefault="00123227" w:rsidP="008F7A86"/>
    <w:p w14:paraId="4E218C3B" w14:textId="780D82A1" w:rsidR="00123227" w:rsidRPr="00123227" w:rsidRDefault="00123227" w:rsidP="008F7A86"/>
    <w:p w14:paraId="39595A77" w14:textId="33F06A5D" w:rsidR="00123227" w:rsidRPr="00123227" w:rsidRDefault="00123227" w:rsidP="008F7A86"/>
    <w:p w14:paraId="292D312D" w14:textId="45C45873" w:rsidR="00123227" w:rsidRPr="00123227" w:rsidRDefault="00123227" w:rsidP="008F7A86"/>
    <w:p w14:paraId="18820A19" w14:textId="4FCA1E26" w:rsidR="00123227" w:rsidRPr="00123227" w:rsidRDefault="00123227" w:rsidP="008F7A86"/>
    <w:p w14:paraId="17F37312" w14:textId="71923627" w:rsidR="00123227" w:rsidRPr="00123227" w:rsidRDefault="00123227" w:rsidP="008F7A86"/>
    <w:p w14:paraId="1134745A" w14:textId="24604FAD" w:rsidR="00123227" w:rsidRPr="00123227" w:rsidRDefault="00123227" w:rsidP="008F7A86"/>
    <w:p w14:paraId="1DDD756B" w14:textId="53EE4DFB" w:rsidR="00123227" w:rsidRPr="00123227" w:rsidRDefault="00123227" w:rsidP="008F7A86"/>
    <w:p w14:paraId="7832744A" w14:textId="42A4407B" w:rsidR="00123227" w:rsidRPr="00123227" w:rsidRDefault="00123227" w:rsidP="008F7A86"/>
    <w:p w14:paraId="324A836E" w14:textId="6FA0D725" w:rsidR="00123227" w:rsidRPr="00123227" w:rsidRDefault="00123227" w:rsidP="008F7A86"/>
    <w:p w14:paraId="086A8B86" w14:textId="7A774880" w:rsidR="00123227" w:rsidRPr="00123227" w:rsidRDefault="00123227" w:rsidP="008F7A86"/>
    <w:p w14:paraId="4D2558E0" w14:textId="2CCF6550" w:rsidR="00123227" w:rsidRPr="00123227" w:rsidRDefault="00123227" w:rsidP="008F7A86"/>
    <w:p w14:paraId="2B6E8308" w14:textId="49A5A2FF" w:rsidR="00123227" w:rsidRDefault="00123227" w:rsidP="008F7A86"/>
    <w:p w14:paraId="726AE959" w14:textId="49A5A2FF" w:rsidR="00123227" w:rsidRPr="00123227" w:rsidRDefault="00123227" w:rsidP="008F7A86"/>
    <w:sectPr w:rsidR="00123227" w:rsidRPr="00123227" w:rsidSect="008F7A86">
      <w:headerReference w:type="default" r:id="rId9"/>
      <w:footerReference w:type="default" r:id="rId10"/>
      <w:pgSz w:w="12240" w:h="15840"/>
      <w:pgMar w:top="1440" w:right="1440" w:bottom="1170" w:left="4075" w:header="720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5D14" w14:textId="77777777" w:rsidR="00FB25A3" w:rsidRDefault="00FB25A3" w:rsidP="00301DAA">
      <w:pPr>
        <w:spacing w:after="0" w:line="240" w:lineRule="auto"/>
      </w:pPr>
      <w:r>
        <w:separator/>
      </w:r>
    </w:p>
  </w:endnote>
  <w:endnote w:type="continuationSeparator" w:id="0">
    <w:p w14:paraId="4D1756ED" w14:textId="77777777" w:rsidR="00FB25A3" w:rsidRDefault="00FB25A3" w:rsidP="0030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67B1" w14:textId="508DC3B0" w:rsidR="00123227" w:rsidRDefault="00123227" w:rsidP="008F7A86">
    <w:pPr>
      <w:pStyle w:val="BasicParagraph"/>
      <w:ind w:left="-3510"/>
      <w:rPr>
        <w:rFonts w:ascii="GT Walsheim Rg" w:hAnsi="GT Walsheim Rg" w:cs="GT Walsheim Rg"/>
        <w:color w:val="006562"/>
        <w:sz w:val="17"/>
        <w:szCs w:val="17"/>
      </w:rPr>
    </w:pPr>
    <w:r>
      <w:rPr>
        <w:rFonts w:ascii="GT Walsheim Rg" w:hAnsi="GT Walsheim Rg" w:cs="GT Walsheim Rg"/>
        <w:color w:val="006562"/>
        <w:sz w:val="17"/>
        <w:szCs w:val="17"/>
      </w:rPr>
      <w:t>7300 Corporate Center Dr, Ste 700</w:t>
    </w:r>
  </w:p>
  <w:p w14:paraId="7B00E177" w14:textId="77777777" w:rsidR="00123227" w:rsidRDefault="00123227" w:rsidP="008F7A86">
    <w:pPr>
      <w:pStyle w:val="BasicParagraph"/>
      <w:ind w:left="-3510"/>
      <w:rPr>
        <w:rFonts w:ascii="GT Walsheim Rg" w:hAnsi="GT Walsheim Rg" w:cs="GT Walsheim Rg"/>
        <w:color w:val="006562"/>
        <w:sz w:val="17"/>
        <w:szCs w:val="17"/>
      </w:rPr>
    </w:pPr>
    <w:r>
      <w:rPr>
        <w:rFonts w:ascii="GT Walsheim Rg" w:hAnsi="GT Walsheim Rg" w:cs="GT Walsheim Rg"/>
        <w:color w:val="006562"/>
        <w:sz w:val="17"/>
        <w:szCs w:val="17"/>
      </w:rPr>
      <w:t>Miami, FL 33126</w:t>
    </w:r>
  </w:p>
  <w:p w14:paraId="6BD68F49" w14:textId="77777777" w:rsidR="00123227" w:rsidRDefault="00123227" w:rsidP="008F7A86">
    <w:pPr>
      <w:pStyle w:val="BasicParagraph"/>
      <w:ind w:left="-3510"/>
      <w:rPr>
        <w:rFonts w:ascii="GT Walsheim Rg" w:hAnsi="GT Walsheim Rg" w:cs="GT Walsheim Rg"/>
        <w:color w:val="006562"/>
        <w:sz w:val="17"/>
        <w:szCs w:val="17"/>
      </w:rPr>
    </w:pPr>
  </w:p>
  <w:p w14:paraId="2143C381" w14:textId="51895939" w:rsidR="00123227" w:rsidRDefault="00123227" w:rsidP="008F7A86">
    <w:pPr>
      <w:pStyle w:val="BasicParagraph"/>
      <w:ind w:left="-3510"/>
      <w:rPr>
        <w:rFonts w:ascii="GT Walsheim Rg" w:hAnsi="GT Walsheim Rg" w:cs="GT Walsheim Rg"/>
        <w:color w:val="006562"/>
        <w:sz w:val="17"/>
        <w:szCs w:val="17"/>
      </w:rPr>
    </w:pPr>
    <w:r>
      <w:rPr>
        <w:rFonts w:ascii="GT Walsheim Rg" w:hAnsi="GT Walsheim Rg" w:cs="GT Walsheim Rg"/>
        <w:color w:val="006562"/>
        <w:sz w:val="17"/>
        <w:szCs w:val="17"/>
      </w:rPr>
      <w:t>biotissue.com</w:t>
    </w:r>
  </w:p>
  <w:p w14:paraId="3FAFF990" w14:textId="3D1CCABE" w:rsidR="00123227" w:rsidRDefault="009E78FF" w:rsidP="008F7A86">
    <w:pPr>
      <w:pStyle w:val="BasicParagraph"/>
      <w:ind w:left="-3510"/>
      <w:rPr>
        <w:rFonts w:ascii="GT Walsheim Rg" w:hAnsi="GT Walsheim Rg" w:cs="GT Walsheim Rg"/>
        <w:color w:val="006562"/>
        <w:sz w:val="17"/>
        <w:szCs w:val="17"/>
      </w:rPr>
    </w:pPr>
    <w:r>
      <w:rPr>
        <w:rFonts w:ascii="GT Walsheim Rg" w:hAnsi="GT Walsheim Rg" w:cs="GT Walsheim Rg"/>
        <w:color w:val="006562"/>
        <w:sz w:val="17"/>
        <w:szCs w:val="17"/>
      </w:rPr>
      <w:t>786</w:t>
    </w:r>
    <w:r w:rsidR="00123227">
      <w:rPr>
        <w:rFonts w:ascii="GT Walsheim Rg" w:hAnsi="GT Walsheim Rg" w:cs="GT Walsheim Rg"/>
        <w:color w:val="006562"/>
        <w:sz w:val="17"/>
        <w:szCs w:val="17"/>
      </w:rPr>
      <w:t>-</w:t>
    </w:r>
    <w:r>
      <w:rPr>
        <w:rFonts w:ascii="GT Walsheim Rg" w:hAnsi="GT Walsheim Rg" w:cs="GT Walsheim Rg"/>
        <w:color w:val="006562"/>
        <w:sz w:val="17"/>
        <w:szCs w:val="17"/>
      </w:rPr>
      <w:t>817</w:t>
    </w:r>
    <w:r w:rsidR="00123227">
      <w:rPr>
        <w:rFonts w:ascii="GT Walsheim Rg" w:hAnsi="GT Walsheim Rg" w:cs="GT Walsheim Rg"/>
        <w:color w:val="006562"/>
        <w:sz w:val="17"/>
        <w:szCs w:val="17"/>
      </w:rPr>
      <w:t>-</w:t>
    </w:r>
    <w:r>
      <w:rPr>
        <w:rFonts w:ascii="GT Walsheim Rg" w:hAnsi="GT Walsheim Rg" w:cs="GT Walsheim Rg"/>
        <w:color w:val="006562"/>
        <w:sz w:val="17"/>
        <w:szCs w:val="17"/>
      </w:rPr>
      <w:t>6690</w:t>
    </w:r>
  </w:p>
  <w:p w14:paraId="5D05F103" w14:textId="77777777" w:rsidR="00123227" w:rsidRDefault="00123227" w:rsidP="008F7A86">
    <w:pPr>
      <w:pStyle w:val="BasicParagraph"/>
      <w:ind w:left="-3510"/>
      <w:rPr>
        <w:rFonts w:ascii="GT Walsheim Rg" w:hAnsi="GT Walsheim Rg" w:cs="GT Walsheim Rg"/>
        <w:color w:val="006562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5C60" w14:textId="77777777" w:rsidR="00FB25A3" w:rsidRDefault="00FB25A3" w:rsidP="00301DAA">
      <w:pPr>
        <w:spacing w:after="0" w:line="240" w:lineRule="auto"/>
      </w:pPr>
      <w:r>
        <w:separator/>
      </w:r>
    </w:p>
  </w:footnote>
  <w:footnote w:type="continuationSeparator" w:id="0">
    <w:p w14:paraId="25BC3051" w14:textId="77777777" w:rsidR="00FB25A3" w:rsidRDefault="00FB25A3" w:rsidP="0030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483A" w14:textId="6B5D924F" w:rsidR="00301DAA" w:rsidRDefault="00301D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C82E78" wp14:editId="32D184F8">
          <wp:simplePos x="0" y="0"/>
          <wp:positionH relativeFrom="column">
            <wp:posOffset>-2245360</wp:posOffset>
          </wp:positionH>
          <wp:positionV relativeFrom="paragraph">
            <wp:posOffset>-155652</wp:posOffset>
          </wp:positionV>
          <wp:extent cx="2225040" cy="402590"/>
          <wp:effectExtent l="0" t="0" r="3810" b="0"/>
          <wp:wrapTight wrapText="bothSides">
            <wp:wrapPolygon edited="0">
              <wp:start x="740" y="0"/>
              <wp:lineTo x="0" y="4088"/>
              <wp:lineTo x="0" y="16353"/>
              <wp:lineTo x="740" y="20442"/>
              <wp:lineTo x="1110" y="20442"/>
              <wp:lineTo x="3144" y="20442"/>
              <wp:lineTo x="21452" y="19420"/>
              <wp:lineTo x="21452" y="2044"/>
              <wp:lineTo x="3144" y="0"/>
              <wp:lineTo x="740" y="0"/>
            </wp:wrapPolygon>
          </wp:wrapTight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E6EFE0" w14:textId="1742E82D" w:rsidR="00301DAA" w:rsidRDefault="00301DAA">
    <w:pPr>
      <w:pStyle w:val="Header"/>
    </w:pPr>
  </w:p>
  <w:p w14:paraId="7CD1D1CC" w14:textId="186A7BF1" w:rsidR="00123227" w:rsidRDefault="00123227">
    <w:pPr>
      <w:pStyle w:val="Header"/>
    </w:pPr>
  </w:p>
  <w:p w14:paraId="482197B4" w14:textId="77777777" w:rsidR="00123227" w:rsidRDefault="00123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A"/>
    <w:rsid w:val="000E4A9A"/>
    <w:rsid w:val="00123227"/>
    <w:rsid w:val="002347E1"/>
    <w:rsid w:val="00301DAA"/>
    <w:rsid w:val="005F7476"/>
    <w:rsid w:val="008B7F80"/>
    <w:rsid w:val="008F7A86"/>
    <w:rsid w:val="00940925"/>
    <w:rsid w:val="009E78FF"/>
    <w:rsid w:val="00A05AC0"/>
    <w:rsid w:val="00F90D63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9B0DB"/>
  <w15:chartTrackingRefBased/>
  <w15:docId w15:val="{19335D9A-B7A1-4846-A3CE-1B3E9F00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AA"/>
  </w:style>
  <w:style w:type="paragraph" w:styleId="Footer">
    <w:name w:val="footer"/>
    <w:basedOn w:val="Normal"/>
    <w:link w:val="FooterChar"/>
    <w:uiPriority w:val="99"/>
    <w:unhideWhenUsed/>
    <w:rsid w:val="00301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AA"/>
  </w:style>
  <w:style w:type="paragraph" w:customStyle="1" w:styleId="BasicParagraph">
    <w:name w:val="[Basic Paragraph]"/>
    <w:basedOn w:val="Normal"/>
    <w:uiPriority w:val="99"/>
    <w:rsid w:val="0012322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9A44085E564680A18BEE5DBEC340" ma:contentTypeVersion="14" ma:contentTypeDescription="Create a new document." ma:contentTypeScope="" ma:versionID="70c372949e301ec1b9718bf37c641ca4">
  <xsd:schema xmlns:xsd="http://www.w3.org/2001/XMLSchema" xmlns:xs="http://www.w3.org/2001/XMLSchema" xmlns:p="http://schemas.microsoft.com/office/2006/metadata/properties" xmlns:ns3="e495ba55-d5bf-4ca7-90ab-cdcb3c089432" xmlns:ns4="053106bc-2005-4aba-96fc-222b26fb5caf" targetNamespace="http://schemas.microsoft.com/office/2006/metadata/properties" ma:root="true" ma:fieldsID="9010d4984b2bbed83a1532b379ea8d20" ns3:_="" ns4:_="">
    <xsd:import namespace="e495ba55-d5bf-4ca7-90ab-cdcb3c089432"/>
    <xsd:import namespace="053106bc-2005-4aba-96fc-222b26fb5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ba55-d5bf-4ca7-90ab-cdcb3c089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106bc-2005-4aba-96fc-222b26fb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1DE5A-C6AC-49FD-BE13-71A3C8FDD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B6B90-18A3-45DD-9275-86205935C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5ba55-d5bf-4ca7-90ab-cdcb3c089432"/>
    <ds:schemaRef ds:uri="053106bc-2005-4aba-96fc-222b26fb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939B7-C01E-4FFA-BC85-7B3CE96C1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Harmonie Tsai</dc:creator>
  <cp:keywords/>
  <dc:description/>
  <cp:lastModifiedBy>Jamielyn Bond</cp:lastModifiedBy>
  <cp:revision>5</cp:revision>
  <dcterms:created xsi:type="dcterms:W3CDTF">2022-08-02T13:47:00Z</dcterms:created>
  <dcterms:modified xsi:type="dcterms:W3CDTF">2023-03-21T18:12:00Z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2022-02-09T17:47:17Z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9bf5dab7-f1ea-4201-b3db-cc0f323f2ded</vt:lpwstr>
  </property>
  <property fmtid="{D5CDD505-2E9C-101B-9397-08002B2CF9AE}" pid="8" name="MSIP_Label_e4003fcc-1d51-43db-b362-0996af6f10b2_ContentBits">
    <vt:lpwstr>0</vt:lpwstr>
  </property>
  <property fmtid="{D5CDD505-2E9C-101B-9397-08002B2CF9AE}" pid="9" name="ContentTypeId">
    <vt:lpwstr>0x010100DB719A44085E564680A18BEE5DBEC340</vt:lpwstr>
  </property>
</Properties>
</file>